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214B">
              <w:rPr>
                <w:rFonts w:ascii="Times New Roman" w:hAnsi="Times New Roman"/>
                <w:sz w:val="24"/>
                <w:szCs w:val="24"/>
                <w:u w:val="single"/>
              </w:rPr>
              <w:t>А.В. Ратников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A5127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51754">
        <w:rPr>
          <w:rFonts w:ascii="Times New Roman" w:hAnsi="Times New Roman"/>
          <w:sz w:val="24"/>
          <w:szCs w:val="24"/>
        </w:rPr>
        <w:t xml:space="preserve">№ </w:t>
      </w:r>
      <w:r w:rsidR="005906E5">
        <w:rPr>
          <w:rFonts w:ascii="Times New Roman" w:hAnsi="Times New Roman"/>
          <w:sz w:val="24"/>
          <w:szCs w:val="24"/>
        </w:rPr>
        <w:t>1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906E5">
        <w:rPr>
          <w:rFonts w:ascii="Times New Roman" w:hAnsi="Times New Roman"/>
          <w:sz w:val="24"/>
          <w:szCs w:val="24"/>
        </w:rPr>
        <w:t>1.</w:t>
      </w:r>
      <w:r w:rsidR="00F7399C" w:rsidRPr="005906E5">
        <w:rPr>
          <w:rFonts w:ascii="Times New Roman" w:hAnsi="Times New Roman"/>
          <w:sz w:val="24"/>
          <w:szCs w:val="24"/>
        </w:rPr>
        <w:t xml:space="preserve"> </w:t>
      </w:r>
      <w:r w:rsidRPr="005906E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5906E5">
        <w:rPr>
          <w:rFonts w:ascii="Times New Roman" w:hAnsi="Times New Roman"/>
          <w:sz w:val="24"/>
          <w:szCs w:val="24"/>
        </w:rPr>
        <w:t>гр</w:t>
      </w:r>
      <w:r w:rsidRPr="005906E5">
        <w:rPr>
          <w:rFonts w:ascii="Times New Roman" w:hAnsi="Times New Roman"/>
          <w:sz w:val="24"/>
          <w:szCs w:val="24"/>
        </w:rPr>
        <w:t>ажданск</w:t>
      </w:r>
      <w:r w:rsidR="001777D5" w:rsidRPr="005906E5">
        <w:rPr>
          <w:rFonts w:ascii="Times New Roman" w:hAnsi="Times New Roman"/>
          <w:sz w:val="24"/>
          <w:szCs w:val="24"/>
        </w:rPr>
        <w:t>ая</w:t>
      </w:r>
      <w:r w:rsidRPr="005906E5">
        <w:rPr>
          <w:rFonts w:ascii="Times New Roman" w:hAnsi="Times New Roman"/>
          <w:sz w:val="24"/>
          <w:szCs w:val="24"/>
        </w:rPr>
        <w:t xml:space="preserve"> служб</w:t>
      </w:r>
      <w:r w:rsidR="001777D5" w:rsidRPr="005906E5">
        <w:rPr>
          <w:rFonts w:ascii="Times New Roman" w:hAnsi="Times New Roman"/>
          <w:sz w:val="24"/>
          <w:szCs w:val="24"/>
        </w:rPr>
        <w:t>а</w:t>
      </w:r>
      <w:r w:rsidRPr="005906E5">
        <w:rPr>
          <w:rFonts w:ascii="Times New Roman" w:hAnsi="Times New Roman"/>
          <w:sz w:val="24"/>
          <w:szCs w:val="24"/>
        </w:rPr>
        <w:t xml:space="preserve">)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5906E5">
        <w:rPr>
          <w:rFonts w:ascii="Times New Roman" w:hAnsi="Times New Roman"/>
          <w:sz w:val="24"/>
          <w:szCs w:val="24"/>
        </w:rPr>
        <w:t xml:space="preserve"> отдела </w:t>
      </w:r>
      <w:r w:rsidR="0090078B" w:rsidRPr="005906E5">
        <w:rPr>
          <w:rFonts w:ascii="Times New Roman" w:hAnsi="Times New Roman"/>
          <w:sz w:val="24"/>
          <w:szCs w:val="24"/>
        </w:rPr>
        <w:t>выездных</w:t>
      </w:r>
      <w:r w:rsidR="00F7399C" w:rsidRPr="005906E5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5906E5">
        <w:rPr>
          <w:rFonts w:ascii="Times New Roman" w:hAnsi="Times New Roman"/>
          <w:sz w:val="24"/>
          <w:szCs w:val="24"/>
        </w:rPr>
        <w:t xml:space="preserve"> </w:t>
      </w:r>
      <w:r w:rsidR="00151754" w:rsidRPr="005906E5">
        <w:rPr>
          <w:rFonts w:ascii="Times New Roman" w:hAnsi="Times New Roman"/>
          <w:sz w:val="24"/>
          <w:szCs w:val="24"/>
        </w:rPr>
        <w:t xml:space="preserve">№ </w:t>
      </w:r>
      <w:r w:rsidR="005906E5" w:rsidRPr="005906E5">
        <w:rPr>
          <w:rFonts w:ascii="Times New Roman" w:hAnsi="Times New Roman"/>
          <w:sz w:val="24"/>
          <w:szCs w:val="24"/>
        </w:rPr>
        <w:t>1</w:t>
      </w:r>
      <w:r w:rsidR="00772F3D" w:rsidRPr="005906E5">
        <w:rPr>
          <w:rFonts w:ascii="Times New Roman" w:hAnsi="Times New Roman"/>
          <w:sz w:val="24"/>
          <w:szCs w:val="24"/>
        </w:rPr>
        <w:t xml:space="preserve"> </w:t>
      </w:r>
      <w:r w:rsidR="001777D5" w:rsidRPr="005906E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5906E5">
        <w:rPr>
          <w:rFonts w:ascii="Times New Roman" w:hAnsi="Times New Roman"/>
          <w:sz w:val="24"/>
          <w:szCs w:val="24"/>
        </w:rPr>
        <w:t xml:space="preserve">(далее – </w:t>
      </w:r>
      <w:r w:rsidR="00A51275">
        <w:rPr>
          <w:rFonts w:ascii="Times New Roman" w:hAnsi="Times New Roman"/>
          <w:sz w:val="24"/>
          <w:szCs w:val="24"/>
        </w:rPr>
        <w:t xml:space="preserve">государственный </w:t>
      </w:r>
      <w:bookmarkStart w:id="3" w:name="_GoBack"/>
      <w:r w:rsidR="00A51275">
        <w:rPr>
          <w:rFonts w:ascii="Times New Roman" w:hAnsi="Times New Roman"/>
          <w:sz w:val="24"/>
          <w:szCs w:val="24"/>
        </w:rPr>
        <w:t>налоговый</w:t>
      </w:r>
      <w:bookmarkEnd w:id="3"/>
      <w:r w:rsidR="00A51275">
        <w:rPr>
          <w:rFonts w:ascii="Times New Roman" w:hAnsi="Times New Roman"/>
          <w:sz w:val="24"/>
          <w:szCs w:val="24"/>
        </w:rPr>
        <w:t xml:space="preserve"> инспектор</w:t>
      </w:r>
      <w:r w:rsidR="00390A2B" w:rsidRPr="005906E5">
        <w:rPr>
          <w:rFonts w:ascii="Times New Roman" w:hAnsi="Times New Roman"/>
          <w:sz w:val="24"/>
          <w:szCs w:val="24"/>
        </w:rPr>
        <w:t xml:space="preserve">) </w:t>
      </w:r>
      <w:r w:rsidRPr="005906E5">
        <w:rPr>
          <w:rFonts w:ascii="Times New Roman" w:hAnsi="Times New Roman"/>
          <w:sz w:val="24"/>
          <w:szCs w:val="24"/>
        </w:rPr>
        <w:t xml:space="preserve">относится к </w:t>
      </w:r>
      <w:r w:rsidR="005906E5" w:rsidRPr="005906E5">
        <w:rPr>
          <w:rFonts w:ascii="Times New Roman" w:hAnsi="Times New Roman"/>
          <w:sz w:val="24"/>
          <w:szCs w:val="24"/>
        </w:rPr>
        <w:t>старшей</w:t>
      </w:r>
      <w:r w:rsidR="00F7399C" w:rsidRPr="005906E5">
        <w:rPr>
          <w:rFonts w:ascii="Times New Roman" w:hAnsi="Times New Roman"/>
          <w:sz w:val="24"/>
          <w:szCs w:val="24"/>
        </w:rPr>
        <w:t xml:space="preserve"> </w:t>
      </w:r>
      <w:r w:rsidRPr="005906E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 w:rsidRPr="005906E5">
        <w:rPr>
          <w:rFonts w:ascii="Times New Roman" w:hAnsi="Times New Roman"/>
          <w:sz w:val="24"/>
          <w:szCs w:val="24"/>
        </w:rPr>
        <w:t>специалисты</w:t>
      </w:r>
      <w:r w:rsidRPr="005906E5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906E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5906E5">
        <w:rPr>
          <w:rFonts w:ascii="Times New Roman" w:hAnsi="Times New Roman"/>
          <w:sz w:val="24"/>
          <w:szCs w:val="24"/>
        </w:rPr>
        <w:t xml:space="preserve">: </w:t>
      </w:r>
      <w:r w:rsidR="00A51275">
        <w:rPr>
          <w:rFonts w:ascii="Times New Roman" w:hAnsi="Times New Roman"/>
          <w:bCs/>
          <w:sz w:val="24"/>
          <w:szCs w:val="24"/>
        </w:rPr>
        <w:t>11-3-4-022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906E5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0F74C3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0F74C3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0B1023" w:rsidRDefault="000F74C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C47E3">
        <w:rPr>
          <w:rFonts w:ascii="Times New Roman" w:hAnsi="Times New Roman"/>
          <w:color w:val="000000" w:themeColor="text1"/>
          <w:sz w:val="24"/>
          <w:szCs w:val="24"/>
        </w:rPr>
        <w:t xml:space="preserve">3. Вид профессиональной служебной деятельности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B1023">
        <w:rPr>
          <w:rFonts w:ascii="Times New Roman" w:hAnsi="Times New Roman"/>
          <w:sz w:val="24"/>
          <w:szCs w:val="24"/>
        </w:rPr>
        <w:t xml:space="preserve"> (далее-Отдел)</w:t>
      </w:r>
      <w:r w:rsidRPr="00FD491C">
        <w:rPr>
          <w:rFonts w:ascii="Times New Roman" w:hAnsi="Times New Roman"/>
          <w:sz w:val="24"/>
          <w:szCs w:val="24"/>
        </w:rPr>
        <w:t>: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-Р</w:t>
      </w:r>
      <w:r w:rsidR="000F74C3" w:rsidRPr="005C47E3">
        <w:rPr>
          <w:rFonts w:ascii="Times New Roman" w:hAnsi="Times New Roman"/>
          <w:color w:val="000000" w:themeColor="text1"/>
          <w:sz w:val="24"/>
          <w:szCs w:val="24"/>
        </w:rPr>
        <w:t xml:space="preserve">егулирование в сфере налога на добавленную стоимость; 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-Р</w:t>
      </w:r>
      <w:r w:rsidR="000F74C3" w:rsidRPr="005C47E3">
        <w:rPr>
          <w:rFonts w:ascii="Times New Roman" w:hAnsi="Times New Roman"/>
          <w:color w:val="000000" w:themeColor="text1"/>
          <w:sz w:val="24"/>
          <w:szCs w:val="24"/>
        </w:rPr>
        <w:t xml:space="preserve">егулирование в сфере налога на прибыль организаций; 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-Р</w:t>
      </w:r>
      <w:r w:rsidR="000F74C3" w:rsidRPr="005C47E3">
        <w:rPr>
          <w:rFonts w:ascii="Times New Roman" w:hAnsi="Times New Roman"/>
          <w:color w:val="000000" w:themeColor="text1"/>
          <w:sz w:val="24"/>
          <w:szCs w:val="24"/>
        </w:rPr>
        <w:t>егулирование в сфере имущественного налогообложения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налогообложения природных ресурсов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физических лиц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налогообложения акцизами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налогового администрирования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страховых взносов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0B1023" w:rsidRDefault="000B102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</w:t>
      </w:r>
      <w:r w:rsidR="000F74C3" w:rsidRPr="006833C4">
        <w:rPr>
          <w:rFonts w:ascii="Times New Roman" w:hAnsi="Times New Roman"/>
          <w:sz w:val="24"/>
          <w:szCs w:val="24"/>
        </w:rPr>
        <w:t xml:space="preserve">дминистрирование и </w:t>
      </w:r>
      <w:proofErr w:type="gramStart"/>
      <w:r w:rsidR="000F74C3" w:rsidRPr="006833C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0F74C3" w:rsidRPr="006833C4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627CC4">
        <w:rPr>
          <w:rFonts w:ascii="Times New Roman" w:hAnsi="Times New Roman"/>
          <w:sz w:val="24"/>
          <w:szCs w:val="24"/>
        </w:rPr>
        <w:t>.</w:t>
      </w:r>
    </w:p>
    <w:p w:rsidR="000F74C3" w:rsidRPr="00FD491C" w:rsidRDefault="000B102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="000F74C3" w:rsidRPr="006833C4">
        <w:rPr>
          <w:rFonts w:ascii="Times New Roman" w:hAnsi="Times New Roman"/>
          <w:sz w:val="24"/>
          <w:szCs w:val="24"/>
        </w:rPr>
        <w:t>существление налогового контроля</w:t>
      </w:r>
      <w:r>
        <w:rPr>
          <w:rFonts w:ascii="Times New Roman" w:hAnsi="Times New Roman"/>
          <w:sz w:val="24"/>
          <w:szCs w:val="24"/>
        </w:rPr>
        <w:t>:</w:t>
      </w:r>
      <w:r w:rsidR="000F74C3">
        <w:rPr>
          <w:rFonts w:ascii="Times New Roman" w:hAnsi="Times New Roman"/>
          <w:sz w:val="24"/>
          <w:szCs w:val="24"/>
        </w:rPr>
        <w:t xml:space="preserve"> Выездные налоговые проверки. Налоговый контроль в связи с осуществлением сделок между взаимозависимыми лицами; 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r w:rsidR="000F74C3">
        <w:rPr>
          <w:rFonts w:ascii="Times New Roman" w:hAnsi="Times New Roman"/>
          <w:sz w:val="24"/>
          <w:szCs w:val="24"/>
        </w:rPr>
        <w:t>; а</w:t>
      </w:r>
      <w:r w:rsidR="000F74C3" w:rsidRPr="006833C4">
        <w:rPr>
          <w:rFonts w:ascii="Times New Roman" w:hAnsi="Times New Roman"/>
          <w:sz w:val="24"/>
          <w:szCs w:val="24"/>
        </w:rPr>
        <w:t xml:space="preserve">дминистрирование </w:t>
      </w:r>
      <w:proofErr w:type="gramStart"/>
      <w:r w:rsidR="000F74C3" w:rsidRPr="006833C4">
        <w:rPr>
          <w:rFonts w:ascii="Times New Roman" w:hAnsi="Times New Roman"/>
          <w:sz w:val="24"/>
          <w:szCs w:val="24"/>
        </w:rPr>
        <w:t>системы учета состояния расчетов налогоплательщиков</w:t>
      </w:r>
      <w:proofErr w:type="gramEnd"/>
      <w:r w:rsidR="000F74C3" w:rsidRPr="006833C4">
        <w:rPr>
          <w:rFonts w:ascii="Times New Roman" w:hAnsi="Times New Roman"/>
          <w:sz w:val="24"/>
          <w:szCs w:val="24"/>
        </w:rPr>
        <w:t xml:space="preserve"> с бюджетом</w:t>
      </w:r>
      <w:r w:rsidR="000F74C3">
        <w:rPr>
          <w:rFonts w:ascii="Times New Roman" w:hAnsi="Times New Roman"/>
          <w:sz w:val="24"/>
          <w:szCs w:val="24"/>
        </w:rPr>
        <w:t>.</w:t>
      </w:r>
    </w:p>
    <w:p w:rsidR="000F74C3" w:rsidRPr="000F74C3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74C3">
        <w:rPr>
          <w:rFonts w:ascii="Times New Roman" w:hAnsi="Times New Roman"/>
          <w:sz w:val="24"/>
          <w:szCs w:val="24"/>
        </w:rPr>
        <w:t>4.</w:t>
      </w:r>
      <w:r w:rsidR="00390A2B" w:rsidRPr="000F74C3">
        <w:rPr>
          <w:rFonts w:ascii="Times New Roman" w:hAnsi="Times New Roman"/>
          <w:sz w:val="24"/>
          <w:szCs w:val="24"/>
        </w:rPr>
        <w:t xml:space="preserve"> </w:t>
      </w:r>
      <w:r w:rsidRPr="000F74C3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F74C3">
        <w:rPr>
          <w:rFonts w:ascii="Times New Roman" w:hAnsi="Times New Roman"/>
          <w:sz w:val="24"/>
          <w:szCs w:val="24"/>
        </w:rPr>
        <w:t xml:space="preserve">на должность </w:t>
      </w:r>
      <w:r w:rsidRPr="000F74C3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36519" w:rsidRPr="000F74C3">
        <w:rPr>
          <w:rFonts w:ascii="Times New Roman" w:hAnsi="Times New Roman"/>
          <w:sz w:val="24"/>
          <w:szCs w:val="24"/>
        </w:rPr>
        <w:t xml:space="preserve"> </w:t>
      </w:r>
      <w:r w:rsidRPr="000F74C3">
        <w:rPr>
          <w:rFonts w:ascii="Times New Roman" w:hAnsi="Times New Roman"/>
          <w:sz w:val="24"/>
          <w:szCs w:val="24"/>
        </w:rPr>
        <w:t>осуществляется</w:t>
      </w:r>
      <w:r w:rsidR="00390A2B" w:rsidRPr="000F74C3">
        <w:rPr>
          <w:rFonts w:ascii="Times New Roman" w:hAnsi="Times New Roman"/>
          <w:sz w:val="24"/>
          <w:szCs w:val="24"/>
        </w:rPr>
        <w:t xml:space="preserve"> </w:t>
      </w:r>
      <w:r w:rsidR="00336519" w:rsidRPr="000F74C3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F74C3">
        <w:rPr>
          <w:rFonts w:ascii="Times New Roman" w:hAnsi="Times New Roman"/>
          <w:sz w:val="24"/>
          <w:szCs w:val="24"/>
        </w:rPr>
        <w:t>начальник</w:t>
      </w:r>
      <w:r w:rsidR="00631EEF" w:rsidRPr="000F74C3">
        <w:rPr>
          <w:rFonts w:ascii="Times New Roman" w:hAnsi="Times New Roman"/>
          <w:sz w:val="24"/>
          <w:szCs w:val="24"/>
        </w:rPr>
        <w:t>а</w:t>
      </w:r>
      <w:r w:rsidR="00390A2B" w:rsidRPr="000F74C3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F74C3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F74C3">
        <w:rPr>
          <w:rFonts w:ascii="Times New Roman" w:hAnsi="Times New Roman"/>
          <w:sz w:val="24"/>
          <w:szCs w:val="24"/>
        </w:rPr>
        <w:t xml:space="preserve">. </w:t>
      </w:r>
    </w:p>
    <w:p w:rsidR="00AE02D5" w:rsidRDefault="004A0256" w:rsidP="000F74C3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A5127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74C3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 w:rsidRPr="000F74C3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0F74C3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 w:rsidRPr="000F74C3">
        <w:rPr>
          <w:rFonts w:ascii="Times New Roman" w:hAnsi="Times New Roman"/>
          <w:sz w:val="24"/>
          <w:szCs w:val="24"/>
        </w:rPr>
        <w:t>Отдела.</w:t>
      </w:r>
      <w:bookmarkStart w:id="4" w:name="_Toc404604191"/>
      <w:bookmarkStart w:id="5" w:name="_Toc406419300"/>
      <w:bookmarkStart w:id="6" w:name="_Toc479853583"/>
    </w:p>
    <w:p w:rsidR="000F74C3" w:rsidRPr="000F74C3" w:rsidRDefault="000F74C3" w:rsidP="000F74C3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4A0256" w:rsidRPr="000F74C3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F74C3">
        <w:rPr>
          <w:rFonts w:ascii="Times New Roman" w:hAnsi="Times New Roman"/>
          <w:sz w:val="24"/>
          <w:szCs w:val="24"/>
          <w:lang w:val="en-US"/>
        </w:rPr>
        <w:lastRenderedPageBreak/>
        <w:t>II</w:t>
      </w:r>
      <w:r w:rsidRPr="000F74C3">
        <w:rPr>
          <w:rFonts w:ascii="Times New Roman" w:hAnsi="Times New Roman"/>
          <w:sz w:val="24"/>
          <w:szCs w:val="24"/>
        </w:rPr>
        <w:t xml:space="preserve">. </w:t>
      </w:r>
      <w:r w:rsidR="004A0256" w:rsidRPr="000F74C3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0F74C3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07808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6. </w:t>
      </w:r>
      <w:r w:rsidR="004A0256" w:rsidRPr="00607808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07808">
        <w:rPr>
          <w:rFonts w:ascii="Times New Roman" w:hAnsi="Times New Roman"/>
          <w:sz w:val="24"/>
          <w:szCs w:val="24"/>
        </w:rPr>
        <w:t xml:space="preserve">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07808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07808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07808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9345E6" w:rsidRPr="00607808">
        <w:rPr>
          <w:rFonts w:ascii="Times New Roman" w:hAnsi="Times New Roman"/>
          <w:sz w:val="24"/>
          <w:szCs w:val="24"/>
        </w:rPr>
        <w:t xml:space="preserve"> - бакалавриата</w:t>
      </w:r>
      <w:r w:rsidRPr="00607808">
        <w:rPr>
          <w:rFonts w:ascii="Times New Roman" w:hAnsi="Times New Roman"/>
          <w:sz w:val="24"/>
          <w:szCs w:val="24"/>
        </w:rPr>
        <w:t>.</w:t>
      </w:r>
    </w:p>
    <w:p w:rsidR="00680EF5" w:rsidRPr="003C7C7C" w:rsidRDefault="00680EF5" w:rsidP="00902DE4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607808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3C7C7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4416B8" w:rsidRPr="00607808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6.3. </w:t>
      </w:r>
      <w:r w:rsidR="00902DE4" w:rsidRPr="00607808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07808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07808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07808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07808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07808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07808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07808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07808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07808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07808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07808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07808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6.4.1. </w:t>
      </w:r>
      <w:r w:rsidR="00655094" w:rsidRPr="00607808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07808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46D0B" w:rsidRPr="00607808" w:rsidRDefault="00746D0B" w:rsidP="00746D0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07808">
        <w:rPr>
          <w:rFonts w:ascii="Times New Roman" w:hAnsi="Times New Roman"/>
          <w:sz w:val="24"/>
          <w:szCs w:val="24"/>
        </w:rPr>
        <w:t>-</w:t>
      </w:r>
      <w:r w:rsidR="00607808" w:rsidRPr="00607808">
        <w:rPr>
          <w:rFonts w:ascii="Times New Roman" w:hAnsi="Times New Roman"/>
          <w:sz w:val="24"/>
          <w:szCs w:val="24"/>
        </w:rPr>
        <w:t xml:space="preserve"> </w:t>
      </w:r>
      <w:r w:rsidRPr="00607808">
        <w:rPr>
          <w:rFonts w:ascii="Times New Roman" w:hAnsi="Times New Roman"/>
          <w:sz w:val="24"/>
          <w:szCs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078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7808">
        <w:rPr>
          <w:rFonts w:ascii="Times New Roman" w:hAnsi="Times New Roman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  <w:proofErr w:type="gramEnd"/>
    </w:p>
    <w:p w:rsidR="00E41E15" w:rsidRPr="000D6E18" w:rsidRDefault="00E41E15" w:rsidP="00746D0B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18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0D6E18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18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0D6E18" w:rsidRPr="000D6E18" w:rsidRDefault="00E41E15" w:rsidP="000D6E1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18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1 января 2002 г. N 1 "О </w:t>
      </w:r>
      <w:r w:rsidRPr="000D6E1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Классификации основных средств, включаемых в амортизационные группы";</w:t>
      </w:r>
    </w:p>
    <w:p w:rsidR="00607808" w:rsidRPr="000D6E18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6E18">
        <w:rPr>
          <w:rFonts w:ascii="Times New Roman" w:hAnsi="Times New Roman"/>
          <w:sz w:val="24"/>
          <w:szCs w:val="24"/>
        </w:rPr>
        <w:t>-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07808" w:rsidRPr="000D6E18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6E18">
        <w:rPr>
          <w:rFonts w:ascii="Times New Roman" w:hAnsi="Times New Roman"/>
          <w:sz w:val="24"/>
          <w:szCs w:val="24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607808" w:rsidRPr="000D6E18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6E18">
        <w:rPr>
          <w:rFonts w:ascii="Times New Roman" w:hAnsi="Times New Roman"/>
          <w:sz w:val="24"/>
          <w:szCs w:val="24"/>
        </w:rPr>
        <w:t>- Федеральный закон от 6 октября 2003 г. N 131-ФЗ "Об общих принципах организации местного самоуправления в Российской Федерации";</w:t>
      </w:r>
    </w:p>
    <w:p w:rsidR="00607808" w:rsidRPr="005141AD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607808" w:rsidRPr="00B37529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7529">
        <w:rPr>
          <w:rFonts w:ascii="Times New Roman" w:hAnsi="Times New Roman"/>
          <w:sz w:val="24"/>
          <w:szCs w:val="24"/>
        </w:rPr>
        <w:t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07808" w:rsidRPr="0098773A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8773A">
        <w:rPr>
          <w:rFonts w:ascii="Times New Roman" w:hAnsi="Times New Roman"/>
          <w:sz w:val="24"/>
          <w:szCs w:val="24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07808" w:rsidRPr="0098773A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8773A">
        <w:rPr>
          <w:rFonts w:ascii="Times New Roman" w:hAnsi="Times New Roman"/>
          <w:sz w:val="24"/>
          <w:szCs w:val="24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07808" w:rsidRPr="0098773A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8773A">
        <w:rPr>
          <w:rFonts w:ascii="Times New Roman" w:hAnsi="Times New Roman"/>
          <w:sz w:val="24"/>
          <w:szCs w:val="24"/>
        </w:rPr>
        <w:t>- Приказ ФНС России от 22 августа 2017 г. N ММВ-7-17/617@ "Об утверждении порядка ведения личного кабинета налогоплательщика";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>- Приказ ФНС России от 23.09.2019 N ММВ-7-3/475@ (ред. от 11.09.2020)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 (Зарегистрировано в Минюсте России 14.10.2019 N 56217);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20" w:history="1">
        <w:r w:rsidRPr="0098773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98773A">
        <w:rPr>
          <w:rFonts w:ascii="Times New Roman" w:eastAsiaTheme="minorHAnsi" w:hAnsi="Times New Roman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21" w:history="1">
        <w:r w:rsidRPr="0098773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98773A">
        <w:rPr>
          <w:rFonts w:ascii="Times New Roman" w:eastAsiaTheme="minorHAnsi" w:hAnsi="Times New Roman"/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22" w:history="1">
        <w:r w:rsidRPr="0098773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98773A">
        <w:rPr>
          <w:rFonts w:ascii="Times New Roman" w:eastAsiaTheme="minorHAnsi" w:hAnsi="Times New Roman"/>
          <w:sz w:val="24"/>
          <w:szCs w:val="24"/>
        </w:rPr>
        <w:t xml:space="preserve"> от 3 июля 2016 г. N 237-ФЗ "О государственной кадастровой оценке";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</w:t>
      </w:r>
      <w:r w:rsidRPr="0098773A">
        <w:rPr>
          <w:rFonts w:ascii="Times New Roman" w:hAnsi="Times New Roman"/>
          <w:sz w:val="24"/>
        </w:rPr>
        <w:t>Постановление Правительства РФ от 21.09.2020 N 1507 "Об утверждении Правил государственной регистрации самоходных машин и других видов техники"</w:t>
      </w:r>
      <w:r w:rsidRPr="0098773A">
        <w:rPr>
          <w:rFonts w:ascii="Times New Roman" w:eastAsiaTheme="minorHAnsi" w:hAnsi="Times New Roman"/>
          <w:sz w:val="28"/>
          <w:szCs w:val="24"/>
        </w:rPr>
        <w:t>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</w:t>
      </w:r>
      <w:r w:rsidRPr="0098773A">
        <w:rPr>
          <w:rFonts w:ascii="Times New Roman" w:hAnsi="Times New Roman"/>
          <w:sz w:val="24"/>
          <w:szCs w:val="24"/>
        </w:rPr>
        <w:t xml:space="preserve">Постановление Правительства РФ от 21.12.2019 N 1764 "О государственной регистрации транспортных средств в регистрационных подразделениях Государственной </w:t>
      </w:r>
      <w:proofErr w:type="gramStart"/>
      <w:r w:rsidRPr="0098773A">
        <w:rPr>
          <w:rFonts w:ascii="Times New Roman" w:hAnsi="Times New Roman"/>
          <w:sz w:val="24"/>
          <w:szCs w:val="24"/>
        </w:rPr>
        <w:t>инспекции безопасности дорожного движения Министерства внутренних дел Российской</w:t>
      </w:r>
      <w:proofErr w:type="gramEnd"/>
      <w:r w:rsidRPr="0098773A">
        <w:rPr>
          <w:rFonts w:ascii="Times New Roman" w:hAnsi="Times New Roman"/>
          <w:sz w:val="24"/>
          <w:szCs w:val="24"/>
        </w:rPr>
        <w:t xml:space="preserve"> Федерации" (вместе с "Правилами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Федерации");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lastRenderedPageBreak/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proofErr w:type="gramStart"/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proofErr w:type="gramStart"/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59335);</w:t>
      </w:r>
      <w:proofErr w:type="gramEnd"/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proofErr w:type="gramStart"/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244735">
        <w:rPr>
          <w:rFonts w:ascii="Times New Roman" w:eastAsiaTheme="minorHAnsi" w:hAnsi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44735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244735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07808" w:rsidRPr="00244735" w:rsidRDefault="00607808" w:rsidP="00244735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E41E15" w:rsidRPr="0024473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73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F2CEA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5A0800" w:rsidRPr="006F2CE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F2CEA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N ММВ-7-13/182@ "Об утверждении форм документов, используемых ФНС России при реализации своих полномочий в </w:t>
      </w:r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F2CEA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F2C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Default="00A51275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115D8" w:rsidRPr="006F2CEA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F2CEA">
        <w:rPr>
          <w:rFonts w:ascii="Times New Roman" w:hAnsi="Times New Roman"/>
          <w:sz w:val="24"/>
          <w:szCs w:val="24"/>
        </w:rPr>
        <w:t xml:space="preserve"> </w:t>
      </w:r>
    </w:p>
    <w:p w:rsidR="00A51275" w:rsidRPr="006F2CEA" w:rsidRDefault="00A51275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E232F" w:rsidRPr="00DE232F" w:rsidRDefault="00DE232F" w:rsidP="00DE232F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 xml:space="preserve">6.4.2. Иные профессиональные знания: </w:t>
      </w:r>
    </w:p>
    <w:p w:rsidR="00DE232F" w:rsidRPr="00DE232F" w:rsidRDefault="00DE232F" w:rsidP="00DE232F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 xml:space="preserve">- основы экономики, финансов и кредита, бухгалтерского и налогового учета; </w:t>
      </w:r>
    </w:p>
    <w:p w:rsidR="00DE232F" w:rsidRPr="00DE232F" w:rsidRDefault="00DE232F" w:rsidP="00DE232F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 xml:space="preserve">- основы налогообложения;  </w:t>
      </w: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ab/>
      </w:r>
    </w:p>
    <w:p w:rsidR="00DE232F" w:rsidRPr="00DE232F" w:rsidRDefault="00DE232F" w:rsidP="00DE232F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>- основы финансовых и кредитных отношений;</w:t>
      </w:r>
    </w:p>
    <w:p w:rsidR="00DE232F" w:rsidRPr="00DE232F" w:rsidRDefault="00DE232F" w:rsidP="00DE232F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>- общие положения о налоговом контроле;</w:t>
      </w:r>
    </w:p>
    <w:p w:rsidR="00DE232F" w:rsidRPr="00DE232F" w:rsidRDefault="00DE232F" w:rsidP="00DE232F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 xml:space="preserve">- особенности проведения выездных налоговых проверок, в </w:t>
      </w:r>
      <w:proofErr w:type="spellStart"/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>т.ч</w:t>
      </w:r>
      <w:proofErr w:type="spellEnd"/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>. консолидированной группы налогоплательщиков;</w:t>
      </w:r>
    </w:p>
    <w:p w:rsidR="00DE232F" w:rsidRPr="00DE232F" w:rsidRDefault="00DE232F" w:rsidP="00DE232F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>- порядок и сроки проведения выездных налоговых проверок;</w:t>
      </w:r>
    </w:p>
    <w:p w:rsidR="00DE232F" w:rsidRPr="00DE232F" w:rsidRDefault="00DE232F" w:rsidP="00DE232F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>- порядок и сроки рассмотрения материалов налоговой проверки;</w:t>
      </w:r>
    </w:p>
    <w:p w:rsidR="00B02FD9" w:rsidRDefault="00DE232F" w:rsidP="00DE232F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DE232F">
        <w:rPr>
          <w:rFonts w:ascii="Times New Roman" w:eastAsia="Calibri" w:hAnsi="Times New Roman"/>
          <w:sz w:val="24"/>
          <w:szCs w:val="24"/>
          <w:lang w:val="ru-RU" w:bidi="ar-SA"/>
        </w:rPr>
        <w:t>- порядок осуществления мероприятий налогового контроля при проведении выездных налоговых проверок;</w:t>
      </w:r>
    </w:p>
    <w:p w:rsidR="00DE232F" w:rsidRPr="00FD491C" w:rsidRDefault="00DE232F" w:rsidP="00DE232F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C3B34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C3B3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C3B34">
        <w:rPr>
          <w:rFonts w:ascii="Times New Roman" w:hAnsi="Times New Roman"/>
          <w:sz w:val="24"/>
          <w:szCs w:val="24"/>
        </w:rPr>
        <w:t> </w:t>
      </w:r>
      <w:r w:rsidR="007C0B52" w:rsidRPr="006C3B34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C3B34">
        <w:rPr>
          <w:rFonts w:ascii="Times New Roman" w:hAnsi="Times New Roman"/>
          <w:sz w:val="24"/>
          <w:szCs w:val="24"/>
        </w:rPr>
        <w:t> </w:t>
      </w:r>
    </w:p>
    <w:p w:rsidR="007C0B52" w:rsidRPr="006C3B34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C3B34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C3B34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C3B34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C3B34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C3B34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C3B34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C3B34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C3B34">
        <w:rPr>
          <w:rFonts w:ascii="Times New Roman" w:hAnsi="Times New Roman"/>
          <w:sz w:val="24"/>
          <w:szCs w:val="24"/>
          <w:lang w:val="ru-RU"/>
        </w:rPr>
        <w:t>.</w:t>
      </w:r>
    </w:p>
    <w:p w:rsidR="00E52036" w:rsidRDefault="00E52036" w:rsidP="006C3B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EF5" w:rsidRPr="006C3B34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C3B34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- </w:t>
      </w:r>
      <w:r w:rsidR="00FE10A4" w:rsidRPr="006C3B34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C3B34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- </w:t>
      </w:r>
      <w:r w:rsidR="00FE10A4" w:rsidRPr="006C3B34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C3B34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- </w:t>
      </w:r>
      <w:r w:rsidR="00FE10A4" w:rsidRPr="006C3B34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C3B34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- </w:t>
      </w:r>
      <w:r w:rsidR="00FE10A4" w:rsidRPr="006C3B34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C3B3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6.7. </w:t>
      </w:r>
      <w:r w:rsidR="00253EF5" w:rsidRPr="006C3B34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F2BE8"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</w:t>
      </w:r>
      <w:r w:rsidRPr="006C3B34">
        <w:rPr>
          <w:rFonts w:ascii="Times New Roman" w:hAnsi="Times New Roman"/>
          <w:sz w:val="24"/>
          <w:szCs w:val="24"/>
          <w:lang w:val="ru-RU"/>
        </w:rPr>
        <w:t>, составления делового письма;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lastRenderedPageBreak/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управления электронной почтой;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подготовки презентаций, использования графических объектов в электронных документах.</w:t>
      </w:r>
    </w:p>
    <w:p w:rsidR="00DF6874" w:rsidRDefault="00DF6874" w:rsidP="009F2F4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A16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</w:t>
      </w:r>
      <w:r w:rsidR="009F2F45">
        <w:rPr>
          <w:rFonts w:ascii="Times New Roman" w:eastAsia="Times New Roman" w:hAnsi="Times New Roman"/>
          <w:sz w:val="24"/>
          <w:szCs w:val="24"/>
          <w:lang w:eastAsia="ru-RU"/>
        </w:rPr>
        <w:t>ие выездной налоговой проверки;</w:t>
      </w:r>
    </w:p>
    <w:p w:rsidR="009F2F45" w:rsidRPr="009F2F45" w:rsidRDefault="009F2F45" w:rsidP="009F2F45">
      <w:pPr>
        <w:autoSpaceDE w:val="0"/>
        <w:autoSpaceDN w:val="0"/>
        <w:adjustRightInd w:val="0"/>
        <w:spacing w:after="0" w:line="240" w:lineRule="auto"/>
        <w:ind w:left="708" w:firstLine="1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A511A8">
        <w:rPr>
          <w:rFonts w:ascii="Times New Roman" w:eastAsiaTheme="minorHAnsi" w:hAnsi="Times New Roman"/>
          <w:sz w:val="24"/>
          <w:szCs w:val="24"/>
        </w:rPr>
        <w:t>оформлени</w:t>
      </w:r>
      <w:r>
        <w:rPr>
          <w:rFonts w:ascii="Times New Roman" w:eastAsiaTheme="minorHAnsi" w:hAnsi="Times New Roman"/>
          <w:sz w:val="24"/>
          <w:szCs w:val="24"/>
        </w:rPr>
        <w:t>я</w:t>
      </w:r>
      <w:r w:rsidRPr="00A511A8">
        <w:rPr>
          <w:rFonts w:ascii="Times New Roman" w:eastAsiaTheme="minorHAnsi" w:hAnsi="Times New Roman"/>
          <w:sz w:val="24"/>
          <w:szCs w:val="24"/>
        </w:rPr>
        <w:t xml:space="preserve"> результатов выездной налоговой проверки и мероприятий налогового контроля;</w:t>
      </w:r>
    </w:p>
    <w:p w:rsidR="00253EF5" w:rsidRDefault="00DF6874" w:rsidP="00496A1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A16">
        <w:rPr>
          <w:rFonts w:ascii="Times New Roman" w:eastAsia="Times New Roman" w:hAnsi="Times New Roman"/>
          <w:sz w:val="24"/>
          <w:szCs w:val="24"/>
          <w:lang w:eastAsia="ru-RU"/>
        </w:rPr>
        <w:t>- подготовка решения о проведе</w:t>
      </w:r>
      <w:r w:rsidR="00496A16">
        <w:rPr>
          <w:rFonts w:ascii="Times New Roman" w:eastAsia="Times New Roman" w:hAnsi="Times New Roman"/>
          <w:sz w:val="24"/>
          <w:szCs w:val="24"/>
          <w:lang w:eastAsia="ru-RU"/>
        </w:rPr>
        <w:t>нии выездной налоговой проверки;</w:t>
      </w:r>
    </w:p>
    <w:p w:rsidR="006C3B34" w:rsidRDefault="006C3B34" w:rsidP="006C3B3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A511A8">
        <w:rPr>
          <w:rFonts w:ascii="Times New Roman" w:eastAsiaTheme="minorHAnsi" w:hAnsi="Times New Roman"/>
          <w:sz w:val="24"/>
          <w:szCs w:val="24"/>
        </w:rPr>
        <w:t>подготовк</w:t>
      </w:r>
      <w:r>
        <w:rPr>
          <w:rFonts w:ascii="Times New Roman" w:eastAsiaTheme="minorHAnsi" w:hAnsi="Times New Roman"/>
          <w:sz w:val="24"/>
          <w:szCs w:val="24"/>
        </w:rPr>
        <w:t>и</w:t>
      </w:r>
      <w:r w:rsidRPr="00A511A8">
        <w:rPr>
          <w:rFonts w:ascii="Times New Roman" w:eastAsiaTheme="minorHAnsi" w:hAnsi="Times New Roman"/>
          <w:sz w:val="24"/>
          <w:szCs w:val="24"/>
        </w:rPr>
        <w:t xml:space="preserve"> и направление материалов налоговой проверки в следственные органы в соответствии с положениями </w:t>
      </w:r>
      <w:hyperlink r:id="rId23" w:history="1">
        <w:r w:rsidRPr="00496A16">
          <w:rPr>
            <w:rFonts w:ascii="Times New Roman" w:eastAsiaTheme="minorHAnsi" w:hAnsi="Times New Roman"/>
            <w:sz w:val="24"/>
            <w:szCs w:val="24"/>
          </w:rPr>
          <w:t>статей 32</w:t>
        </w:r>
      </w:hyperlink>
      <w:r w:rsidRPr="00496A16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24" w:history="1">
        <w:r w:rsidRPr="00496A16">
          <w:rPr>
            <w:rFonts w:ascii="Times New Roman" w:eastAsiaTheme="minorHAnsi" w:hAnsi="Times New Roman"/>
            <w:sz w:val="24"/>
            <w:szCs w:val="24"/>
          </w:rPr>
          <w:t>82</w:t>
        </w:r>
      </w:hyperlink>
      <w:r w:rsidRPr="00A511A8">
        <w:rPr>
          <w:rFonts w:ascii="Times New Roman" w:eastAsiaTheme="minorHAnsi" w:hAnsi="Times New Roman"/>
          <w:sz w:val="24"/>
          <w:szCs w:val="24"/>
        </w:rPr>
        <w:t xml:space="preserve"> Налогового кодекса </w:t>
      </w:r>
      <w:r w:rsidR="00496A16">
        <w:rPr>
          <w:rFonts w:ascii="Times New Roman" w:eastAsiaTheme="minorHAnsi" w:hAnsi="Times New Roman"/>
          <w:sz w:val="24"/>
          <w:szCs w:val="24"/>
        </w:rPr>
        <w:t>РФ</w:t>
      </w:r>
      <w:r w:rsidRPr="00A511A8">
        <w:rPr>
          <w:rFonts w:ascii="Times New Roman" w:eastAsiaTheme="minorHAnsi" w:hAnsi="Times New Roman"/>
          <w:sz w:val="24"/>
          <w:szCs w:val="24"/>
        </w:rPr>
        <w:t>.</w:t>
      </w:r>
    </w:p>
    <w:p w:rsidR="006C3B34" w:rsidRPr="00FD491C" w:rsidRDefault="006C3B34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96A16" w:rsidRPr="00496A16" w:rsidRDefault="005C44FF" w:rsidP="00496A1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 w:rsidR="00496A16"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496A16" w:rsidRPr="00FE10A4" w:rsidRDefault="00496A16" w:rsidP="00496A16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5141AD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5141AD" w:rsidRPr="005141AD" w:rsidRDefault="005141AD" w:rsidP="005141AD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7. Основные права и обязанности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141AD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FC2A28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5141AD">
        <w:rPr>
          <w:rFonts w:ascii="Times New Roman" w:hAnsi="Times New Roman"/>
          <w:sz w:val="24"/>
          <w:szCs w:val="24"/>
        </w:rPr>
        <w:t xml:space="preserve"> обязан: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 соблюдать </w:t>
      </w:r>
      <w:hyperlink r:id="rId25" w:history="1">
        <w:r w:rsidRPr="005141AD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5141AD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5141AD" w:rsidRPr="005141AD" w:rsidRDefault="005141AD" w:rsidP="005141AD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lastRenderedPageBreak/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 и в пределах своих должностных полномочий;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подготавливать проекты актов и решений составляемых по результатам проведенных выездных налоговых проверок;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-осуществлять анализ финансово-хозяйственной деятельности налогоплательщиков с учетом имеющихся критериев рисков;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сбор, анализ и систематизацию информации из федеральной базы данных налоговых органов;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сбор, анализ и систематизацию информации из внешних источников;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 осуществлять выявление схем уклонения от налогообложения (минимизация налоговых обязательств) и идентификацию критериев риска; 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5141AD" w:rsidRPr="005141AD" w:rsidRDefault="005141AD" w:rsidP="005141AD">
      <w:pPr>
        <w:pStyle w:val="ae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141AD">
        <w:rPr>
          <w:rFonts w:ascii="Times New Roman" w:hAnsi="Times New Roman"/>
          <w:sz w:val="24"/>
          <w:szCs w:val="24"/>
          <w:lang w:val="ru-RU"/>
        </w:rPr>
        <w:t>- принимать участие в наполнении баз данных Инспекции;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участвовать в подготовке аналитических материалов по запросам ФНС России;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 xml:space="preserve"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</w:t>
      </w:r>
      <w:r w:rsidRPr="005141AD">
        <w:lastRenderedPageBreak/>
        <w:t>своевременное их уничтожение;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осуществлять ведение информационных ресурсов в части деятельности, относящейся к компетенции Отдела;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 xml:space="preserve">- </w:t>
      </w:r>
      <w:r w:rsidRPr="005141AD">
        <w:tab/>
        <w:t>подготавливать документы и другую информацию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подготавливать ответы на письма, обращения, запросы в части деятельности, относящейся к компетенции Отдела;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осуществлять формирование установленной отчетности по предмету деятельности Отдела;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5141AD" w:rsidRPr="005141AD" w:rsidRDefault="005141AD" w:rsidP="005141AD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141AD">
        <w:t xml:space="preserve">- выполнять в установленные сроки поручений начальника Инспекции и его заместителей, приказов, распоряжений, решений; </w:t>
      </w:r>
    </w:p>
    <w:p w:rsidR="005141AD" w:rsidRDefault="005141AD" w:rsidP="005141AD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141AD">
        <w:rPr>
          <w:rStyle w:val="FontStyle12"/>
        </w:rPr>
        <w:t>- уведомлять представителя нанимателя обо всех случаях обращения к нему каких-либо лиц в целях склонения его к совершен</w:t>
      </w:r>
      <w:r w:rsidR="009F2F45">
        <w:rPr>
          <w:rStyle w:val="FontStyle12"/>
        </w:rPr>
        <w:t>ию коррупционных правонарушений;</w:t>
      </w:r>
    </w:p>
    <w:p w:rsidR="009F2F45" w:rsidRPr="005141AD" w:rsidRDefault="009F2F45" w:rsidP="009F2F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5141AD">
        <w:rPr>
          <w:rFonts w:ascii="Times New Roman" w:eastAsiaTheme="minorHAnsi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141AD" w:rsidRPr="005141AD" w:rsidRDefault="005141AD" w:rsidP="005141AD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55D8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141A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Pr="005141AD">
        <w:rPr>
          <w:rFonts w:ascii="Times New Roman" w:hAnsi="Times New Roman"/>
          <w:sz w:val="24"/>
          <w:szCs w:val="24"/>
        </w:rPr>
        <w:t>на</w:t>
      </w:r>
      <w:proofErr w:type="gramEnd"/>
      <w:r w:rsidRPr="005141AD">
        <w:rPr>
          <w:rFonts w:ascii="Times New Roman" w:hAnsi="Times New Roman"/>
          <w:sz w:val="24"/>
          <w:szCs w:val="24"/>
        </w:rPr>
        <w:t>:</w:t>
      </w:r>
    </w:p>
    <w:p w:rsidR="005141AD" w:rsidRPr="005141AD" w:rsidRDefault="005141AD" w:rsidP="005141AD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5141A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5141AD">
        <w:rPr>
          <w:rFonts w:ascii="Times New Roman" w:hAnsi="Times New Roman"/>
          <w:spacing w:val="-12"/>
          <w:sz w:val="24"/>
          <w:szCs w:val="24"/>
        </w:rPr>
        <w:t>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5141A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5141A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5141A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5141A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5141A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5141A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5141AD">
        <w:rPr>
          <w:rFonts w:ascii="Times New Roman" w:hAnsi="Times New Roman"/>
          <w:spacing w:val="-4"/>
          <w:sz w:val="24"/>
          <w:szCs w:val="24"/>
        </w:rPr>
        <w:t>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5141A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5141A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5141AD">
        <w:rPr>
          <w:rFonts w:ascii="Times New Roman" w:hAnsi="Times New Roman"/>
          <w:spacing w:val="-4"/>
          <w:sz w:val="24"/>
          <w:szCs w:val="24"/>
        </w:rPr>
        <w:t>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5141A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5141A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5141A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A5127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5141A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5141A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5141A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141AD" w:rsidRPr="005141AD" w:rsidRDefault="005141AD" w:rsidP="005141AD">
      <w:pPr>
        <w:pStyle w:val="Style10"/>
        <w:widowControl/>
        <w:ind w:firstLine="709"/>
        <w:jc w:val="both"/>
      </w:pPr>
      <w:r w:rsidRPr="005141AD">
        <w:t xml:space="preserve"> 11. </w:t>
      </w:r>
      <w:r w:rsidR="00A51275">
        <w:t>Государственный налоговый инспектор</w:t>
      </w:r>
      <w:r w:rsidRPr="005141A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  <w:lang w:val="en-US"/>
        </w:rPr>
        <w:t>IV</w:t>
      </w:r>
      <w:r w:rsidRPr="005141A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A5127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5141AD">
        <w:rPr>
          <w:rFonts w:ascii="Times New Roman" w:hAnsi="Times New Roman"/>
          <w:bCs/>
          <w:sz w:val="24"/>
          <w:szCs w:val="24"/>
        </w:rPr>
        <w:t xml:space="preserve"> </w:t>
      </w:r>
    </w:p>
    <w:p w:rsidR="005141AD" w:rsidRPr="005141AD" w:rsidRDefault="005141AD" w:rsidP="005141AD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141AD">
        <w:rPr>
          <w:rFonts w:ascii="Times New Roman" w:hAnsi="Times New Roman"/>
          <w:sz w:val="24"/>
          <w:szCs w:val="24"/>
        </w:rPr>
        <w:t>обязан</w:t>
      </w:r>
      <w:proofErr w:type="gramEnd"/>
      <w:r w:rsidRPr="005141A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5141AD" w:rsidRPr="005141AD" w:rsidRDefault="005141AD" w:rsidP="005141AD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12. В соответствии с замещаемой государственной гражданской должностью и в пределах функциональной компетенции </w:t>
      </w:r>
      <w:r w:rsidR="00A5127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5141AD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5141A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5141A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A5127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5141AD">
        <w:rPr>
          <w:rFonts w:ascii="Times New Roman" w:hAnsi="Times New Roman"/>
          <w:bCs/>
          <w:sz w:val="24"/>
          <w:szCs w:val="24"/>
        </w:rPr>
        <w:t xml:space="preserve"> </w:t>
      </w: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5141A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5141A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13. </w:t>
      </w:r>
      <w:r w:rsidR="00A5127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5141AD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Pr="005141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41A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постановка цели;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подготовка информации;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оценка результатов;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визирование;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согласование;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 </w:t>
      </w:r>
      <w:r w:rsidR="00A5127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5141A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VI</w:t>
      </w:r>
      <w:r w:rsidRPr="005141A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5141A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5141AD">
        <w:rPr>
          <w:szCs w:val="24"/>
        </w:rPr>
        <w:t xml:space="preserve"> иными нормативными правовыми актами Российской Федерации.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VII</w:t>
      </w:r>
      <w:r w:rsidRPr="005141A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5141A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141A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5141AD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5141A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5141A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5141AD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Федерации», а также </w:t>
      </w:r>
      <w:r w:rsidRPr="005141AD">
        <w:rPr>
          <w:rFonts w:ascii="Times New Roman" w:hAnsi="Times New Roman"/>
          <w:sz w:val="24"/>
          <w:szCs w:val="24"/>
        </w:rPr>
        <w:lastRenderedPageBreak/>
        <w:t>в соответствии с иными нормативными правовыми актами Российской Федерации, приказами (распоряжениями) ФНС России,</w:t>
      </w:r>
      <w:r w:rsidRPr="005141A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5141AD" w:rsidRPr="005141AD" w:rsidRDefault="005141AD" w:rsidP="005141AD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VIII</w:t>
      </w:r>
      <w:r w:rsidRPr="005141A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Pr="005141A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Pr="005141A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51275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5141AD">
        <w:rPr>
          <w:rFonts w:ascii="Times New Roman" w:hAnsi="Times New Roman"/>
          <w:sz w:val="24"/>
          <w:szCs w:val="24"/>
        </w:rPr>
        <w:t xml:space="preserve"> осуществляет </w:t>
      </w:r>
      <w:r w:rsidRPr="005141A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5141A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5141A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5141A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5141A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5141AD" w:rsidRPr="005141AD" w:rsidRDefault="005141AD" w:rsidP="005141AD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Pr="005141A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5141A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5141AD" w:rsidRPr="005141AD" w:rsidRDefault="005141AD" w:rsidP="005141AD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141A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5141A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A5127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141A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5141A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5141AD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0671D9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  <w:r w:rsidRPr="006B0AC5">
        <w:rPr>
          <w:rFonts w:ascii="Times New Roman" w:hAnsi="Times New Roman"/>
          <w:color w:val="00B050"/>
          <w:spacing w:val="-4"/>
          <w:sz w:val="28"/>
          <w:szCs w:val="28"/>
        </w:rPr>
        <w:t xml:space="preserve">                          </w:t>
      </w: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D2C0A" w:rsidRPr="006B0AC5" w:rsidRDefault="003D2C0A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31724E" w:rsidP="00902DE4">
      <w:pPr>
        <w:ind w:firstLine="709"/>
      </w:pPr>
    </w:p>
    <w:sectPr w:rsidR="00F11961" w:rsidSect="00CD30B4">
      <w:headerReference w:type="default" r:id="rId27"/>
      <w:headerReference w:type="firs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24E" w:rsidRDefault="0031724E" w:rsidP="004A0256">
      <w:pPr>
        <w:spacing w:after="0" w:line="240" w:lineRule="auto"/>
      </w:pPr>
      <w:r>
        <w:separator/>
      </w:r>
    </w:p>
  </w:endnote>
  <w:endnote w:type="continuationSeparator" w:id="0">
    <w:p w:rsidR="0031724E" w:rsidRDefault="0031724E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24E" w:rsidRDefault="0031724E" w:rsidP="004A0256">
      <w:pPr>
        <w:spacing w:after="0" w:line="240" w:lineRule="auto"/>
      </w:pPr>
      <w:r>
        <w:separator/>
      </w:r>
    </w:p>
  </w:footnote>
  <w:footnote w:type="continuationSeparator" w:id="0">
    <w:p w:rsidR="0031724E" w:rsidRDefault="0031724E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55D8C"/>
    <w:rsid w:val="000617F3"/>
    <w:rsid w:val="000671D9"/>
    <w:rsid w:val="00073BC2"/>
    <w:rsid w:val="0009763B"/>
    <w:rsid w:val="000A0C3D"/>
    <w:rsid w:val="000B1023"/>
    <w:rsid w:val="000B3700"/>
    <w:rsid w:val="000C02BA"/>
    <w:rsid w:val="000D50F8"/>
    <w:rsid w:val="000D6E18"/>
    <w:rsid w:val="000F74C3"/>
    <w:rsid w:val="001115D8"/>
    <w:rsid w:val="001214ED"/>
    <w:rsid w:val="001243EB"/>
    <w:rsid w:val="001337CE"/>
    <w:rsid w:val="00142B65"/>
    <w:rsid w:val="00151754"/>
    <w:rsid w:val="001602B6"/>
    <w:rsid w:val="00160399"/>
    <w:rsid w:val="001614EC"/>
    <w:rsid w:val="00175AEB"/>
    <w:rsid w:val="001777D5"/>
    <w:rsid w:val="00191C2E"/>
    <w:rsid w:val="001B4E1D"/>
    <w:rsid w:val="001E77F9"/>
    <w:rsid w:val="00242BCA"/>
    <w:rsid w:val="00244735"/>
    <w:rsid w:val="00253EF5"/>
    <w:rsid w:val="00255E70"/>
    <w:rsid w:val="002579BD"/>
    <w:rsid w:val="0026090F"/>
    <w:rsid w:val="002875F4"/>
    <w:rsid w:val="002922E1"/>
    <w:rsid w:val="002A5379"/>
    <w:rsid w:val="002A5F9F"/>
    <w:rsid w:val="002B445C"/>
    <w:rsid w:val="002C021B"/>
    <w:rsid w:val="002C0DD6"/>
    <w:rsid w:val="002E5ACC"/>
    <w:rsid w:val="003167E9"/>
    <w:rsid w:val="0031724E"/>
    <w:rsid w:val="003250FC"/>
    <w:rsid w:val="00336519"/>
    <w:rsid w:val="00366F29"/>
    <w:rsid w:val="003873D7"/>
    <w:rsid w:val="00390A2B"/>
    <w:rsid w:val="003C2F5B"/>
    <w:rsid w:val="003C7C7C"/>
    <w:rsid w:val="003D209A"/>
    <w:rsid w:val="003D2C0A"/>
    <w:rsid w:val="003D6D39"/>
    <w:rsid w:val="003E2231"/>
    <w:rsid w:val="003E7904"/>
    <w:rsid w:val="0042019E"/>
    <w:rsid w:val="00436EE4"/>
    <w:rsid w:val="004416B8"/>
    <w:rsid w:val="004729C4"/>
    <w:rsid w:val="00472BBB"/>
    <w:rsid w:val="00473E5F"/>
    <w:rsid w:val="00485365"/>
    <w:rsid w:val="00496A16"/>
    <w:rsid w:val="004A0256"/>
    <w:rsid w:val="004C503D"/>
    <w:rsid w:val="004D0409"/>
    <w:rsid w:val="005141AD"/>
    <w:rsid w:val="00534C49"/>
    <w:rsid w:val="00537F7E"/>
    <w:rsid w:val="00553763"/>
    <w:rsid w:val="00556282"/>
    <w:rsid w:val="00570826"/>
    <w:rsid w:val="00584D62"/>
    <w:rsid w:val="005906E5"/>
    <w:rsid w:val="0059088F"/>
    <w:rsid w:val="005A0800"/>
    <w:rsid w:val="005B0072"/>
    <w:rsid w:val="005C44FF"/>
    <w:rsid w:val="005D1731"/>
    <w:rsid w:val="005D3F25"/>
    <w:rsid w:val="005E18FC"/>
    <w:rsid w:val="00607808"/>
    <w:rsid w:val="00622DFB"/>
    <w:rsid w:val="00627CC4"/>
    <w:rsid w:val="00631EEF"/>
    <w:rsid w:val="00655094"/>
    <w:rsid w:val="00656ED3"/>
    <w:rsid w:val="006660C2"/>
    <w:rsid w:val="00680EF5"/>
    <w:rsid w:val="006A249F"/>
    <w:rsid w:val="006A759D"/>
    <w:rsid w:val="006B0AC5"/>
    <w:rsid w:val="006C3B34"/>
    <w:rsid w:val="006F2BE8"/>
    <w:rsid w:val="006F2CEA"/>
    <w:rsid w:val="007118BF"/>
    <w:rsid w:val="0071483E"/>
    <w:rsid w:val="00746D0B"/>
    <w:rsid w:val="00772F3D"/>
    <w:rsid w:val="007803C4"/>
    <w:rsid w:val="00792AF5"/>
    <w:rsid w:val="00797B75"/>
    <w:rsid w:val="007B0C27"/>
    <w:rsid w:val="007C0B52"/>
    <w:rsid w:val="007E217A"/>
    <w:rsid w:val="00800A12"/>
    <w:rsid w:val="00852193"/>
    <w:rsid w:val="0085348F"/>
    <w:rsid w:val="0085656D"/>
    <w:rsid w:val="008569B0"/>
    <w:rsid w:val="00890B51"/>
    <w:rsid w:val="0089516D"/>
    <w:rsid w:val="008D58D9"/>
    <w:rsid w:val="0090078B"/>
    <w:rsid w:val="00902DE4"/>
    <w:rsid w:val="009345E6"/>
    <w:rsid w:val="00940782"/>
    <w:rsid w:val="00947A47"/>
    <w:rsid w:val="00963F45"/>
    <w:rsid w:val="00984A7F"/>
    <w:rsid w:val="0098773A"/>
    <w:rsid w:val="009A5164"/>
    <w:rsid w:val="009D26E7"/>
    <w:rsid w:val="009D460A"/>
    <w:rsid w:val="009F1CD8"/>
    <w:rsid w:val="009F2F45"/>
    <w:rsid w:val="00A02FB3"/>
    <w:rsid w:val="00A201A6"/>
    <w:rsid w:val="00A51275"/>
    <w:rsid w:val="00A5206A"/>
    <w:rsid w:val="00A80F83"/>
    <w:rsid w:val="00AA3D02"/>
    <w:rsid w:val="00AD302D"/>
    <w:rsid w:val="00AE02D5"/>
    <w:rsid w:val="00B02FD9"/>
    <w:rsid w:val="00B1214B"/>
    <w:rsid w:val="00B33444"/>
    <w:rsid w:val="00B37529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42152"/>
    <w:rsid w:val="00C931B4"/>
    <w:rsid w:val="00CA6206"/>
    <w:rsid w:val="00CD307F"/>
    <w:rsid w:val="00CD30B4"/>
    <w:rsid w:val="00CE1C49"/>
    <w:rsid w:val="00D212D1"/>
    <w:rsid w:val="00D23743"/>
    <w:rsid w:val="00D422CB"/>
    <w:rsid w:val="00D4273C"/>
    <w:rsid w:val="00D56FA5"/>
    <w:rsid w:val="00D70FC2"/>
    <w:rsid w:val="00DA33C2"/>
    <w:rsid w:val="00DC68E4"/>
    <w:rsid w:val="00DE232F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594B"/>
    <w:rsid w:val="00F4619F"/>
    <w:rsid w:val="00F5781A"/>
    <w:rsid w:val="00F609E4"/>
    <w:rsid w:val="00F6205B"/>
    <w:rsid w:val="00F644D9"/>
    <w:rsid w:val="00F7399C"/>
    <w:rsid w:val="00F96579"/>
    <w:rsid w:val="00FC2A28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5141AD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141A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5141AD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141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CE2E478B9988D083898121A4E2E64A2B33A1A3BEEC6F4780F3F9CD19976AB66E8E0F63F37750F62F31F41DC71O8U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A860A11541A24573FBE45BDAD287B326051D8A600DA2B1CF27FBDERCL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ACE2E478B9988D083898121A4E2E64A2B3381132E8CCF4780F3F9CD19976AB66E8E0F63F37750F62F31F41DC71O8U2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999E0EBF451E6582DE5D9BBA0CF8848B050DF28BF62DFCA1A97D31AF5AEED639E9292B190B384DE68F9D701BF237B46A75A54538517n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4999E0EBF451E6582DE5D9BBA0CF8848B050DF28BF62DFCA1A97D31AF5AEED639E9292B598B284DE68F9D701BF237B46A75A54538517nFL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ACE2E478B9988D083898121A4E2E64A2B338103AEFC4F4780F3F9CD19976AB66E8E0F63F37750F62F31F41DC71O8U2L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12DC6-667B-4D8A-A829-C2C8D8D8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5299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2</cp:revision>
  <cp:lastPrinted>2022-07-21T06:59:00Z</cp:lastPrinted>
  <dcterms:created xsi:type="dcterms:W3CDTF">2022-07-21T07:17:00Z</dcterms:created>
  <dcterms:modified xsi:type="dcterms:W3CDTF">2022-07-21T07:17:00Z</dcterms:modified>
</cp:coreProperties>
</file>